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35.png" ContentType="image/png"/>
  <Override PartName="/word/media/rId36.png" ContentType="image/png"/>
  <Override PartName="/word/media/rId38.png" ContentType="image/png"/>
  <Override PartName="/word/media/rId40.png" ContentType="image/png"/>
  <Override PartName="/word/media/rId42.png" ContentType="image/png"/>
  <Override PartName="/word/media/rId44.png" ContentType="image/png"/>
  <Override PartName="/word/media/rId45.png" ContentType="image/png"/>
  <Override PartName="/word/media/rId47.png" ContentType="image/png"/>
  <Override PartName="/word/media/rId49.png" ContentType="image/png"/>
  <Override PartName="/word/media/rId50.png" ContentType="image/png"/>
  <Override PartName="/word/media/rId25.png" ContentType="image/png"/>
  <Override PartName="/word/media/rId51.png" ContentType="image/png"/>
  <Override PartName="/word/media/rId53.png" ContentType="image/png"/>
  <Override PartName="/word/media/rId55.png" ContentType="image/png"/>
  <Override PartName="/word/media/rId57.png" ContentType="image/png"/>
  <Override PartName="/word/media/rId59.png" ContentType="image/png"/>
  <Override PartName="/word/media/rId61.png" ContentType="image/png"/>
  <Override PartName="/word/media/rId62.png" ContentType="image/png"/>
  <Override PartName="/word/media/rId64.png" ContentType="image/png"/>
  <Override PartName="/word/media/rId65.png" ContentType="image/png"/>
  <Override PartName="/word/media/rId66.png" ContentType="image/png"/>
  <Override PartName="/word/media/rId27.png" ContentType="image/png"/>
  <Override PartName="/word/media/rId68.png" ContentType="image/png"/>
  <Override PartName="/word/media/rId70.png" ContentType="image/png"/>
  <Override PartName="/word/media/rId71.png" ContentType="image/png"/>
  <Override PartName="/word/media/rId73.png" ContentType="image/png"/>
  <Override PartName="/word/media/rId74.png" ContentType="image/png"/>
  <Override PartName="/word/media/rId76.png" ContentType="image/png"/>
  <Override PartName="/word/media/rId77.png" ContentType="image/png"/>
  <Override PartName="/word/media/rId79.png" ContentType="image/png"/>
  <Override PartName="/word/media/rId80.png" ContentType="image/png"/>
  <Override PartName="/word/media/rId81.png" ContentType="image/png"/>
  <Override PartName="/word/media/rId29.png" ContentType="image/png"/>
  <Override PartName="/word/media/rId82.png" ContentType="image/png"/>
  <Override PartName="/word/media/rId84.png" ContentType="image/png"/>
  <Override PartName="/word/media/rId85.png" ContentType="image/png"/>
  <Override PartName="/word/media/rId87.png" ContentType="image/png"/>
  <Override PartName="/word/media/rId88.png" ContentType="image/png"/>
  <Override PartName="/word/media/rId90.png" ContentType="image/png"/>
  <Override PartName="/word/media/rId91.png" ContentType="image/png"/>
  <Override PartName="/word/media/rId93.png" ContentType="image/png"/>
  <Override PartName="/word/media/rId95.png" ContentType="image/png"/>
  <Override PartName="/word/media/rId97.png" ContentType="image/png"/>
  <Override PartName="/word/media/rId30.png" ContentType="image/png"/>
  <Override PartName="/word/media/rId99.png" ContentType="image/png"/>
  <Override PartName="/word/media/rId101.png" ContentType="image/png"/>
  <Override PartName="/word/media/rId102.png" ContentType="image/png"/>
  <Override PartName="/word/media/rId103.png" ContentType="image/png"/>
  <Override PartName="/word/media/rId104.png" ContentType="image/png"/>
  <Override PartName="/word/media/rId108.png" ContentType="image/png"/>
  <Override PartName="/word/media/rId111.png" ContentType="image/png"/>
  <Override PartName="/word/media/rId113.png" ContentType="image/png"/>
  <Override PartName="/word/media/rId115.png" ContentType="image/png"/>
  <Override PartName="/word/media/rId117.png" ContentType="image/png"/>
  <Override PartName="/word/media/rId31.png" ContentType="image/png"/>
  <Override PartName="/word/media/rId106.png" ContentType="image/png"/>
  <Override PartName="/word/media/rId32.png" ContentType="image/png"/>
  <Override PartName="/word/media/rId33.png" ContentType="image/png"/>
  <Override PartName="/word/media/rId3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21" w:name="X7bc6adc47262b17fd8d2b26abc64d952fd1c5be"/>
    <w:p>
      <w:pPr>
        <w:pStyle w:val="Heading1"/>
      </w:pPr>
      <w:r>
        <w:t xml:space="preserve">Отчет по лабораторной работе №1. Работа с git</w:t>
      </w:r>
    </w:p>
    <w:bookmarkStart w:id="20" w:name="Xccc6e43c57e2e82f9c6f044cf3898055835532a"/>
    <w:p>
      <w:pPr>
        <w:pStyle w:val="Heading2"/>
      </w:pPr>
      <w:r>
        <w:t xml:space="preserve">Выполнил: Меньшов Константин Эдуардович НФИбд-02-19 1032191342</w:t>
      </w:r>
    </w:p>
    <w:bookmarkEnd w:id="20"/>
    <w:bookmarkEnd w:id="21"/>
    <w:bookmarkStart w:id="22" w:name="задание"/>
    <w:p>
      <w:pPr>
        <w:pStyle w:val="Heading1"/>
      </w:pPr>
      <w:r>
        <w:t xml:space="preserve">Задание</w:t>
      </w:r>
    </w:p>
    <w:p>
      <w:pPr>
        <w:pStyle w:val="SourceCode"/>
      </w:pPr>
      <w:r>
        <w:rPr>
          <w:rStyle w:val="VerbatimChar"/>
        </w:rPr>
        <w:t xml:space="preserve">Необходимо ознакомиться с основными возможностями git, а также научиться работать с markdown</w:t>
      </w:r>
    </w:p>
    <w:bookmarkEnd w:id="22"/>
    <w:bookmarkStart w:id="119" w:name="выполнение"/>
    <w:p>
      <w:pPr>
        <w:pStyle w:val="Heading1"/>
      </w:pPr>
      <w:r>
        <w:t xml:space="preserve">Выполнение</w:t>
      </w:r>
    </w:p>
    <w:bookmarkStart w:id="24" w:name="подготовка"/>
    <w:p>
      <w:pPr>
        <w:pStyle w:val="Heading3"/>
      </w:pPr>
      <w:r>
        <w:t xml:space="preserve">1.1 Подготовка</w:t>
      </w:r>
    </w:p>
    <w:p>
      <w:pPr>
        <w:pStyle w:val="FirstParagraph"/>
      </w:pPr>
      <w:r>
        <w:t xml:space="preserve">Для начала мне нужно подготовить окружение. Для этого я устанавливаю имя и e-mail пользователя, от которого будет вестись работа. Также выставляем параметры для корректной работы с текстовыми файлами (в зависимости от типа ОС). У меня все эти параметры уже были установлены, как и сам git.</w:t>
      </w:r>
    </w:p>
    <w:p>
      <w:pPr>
        <w:pStyle w:val="CaptionedFigure"/>
      </w:pPr>
      <w:r>
        <w:drawing>
          <wp:inline>
            <wp:extent cx="5163670" cy="3227294"/>
            <wp:effectExtent b="0" l="0" r="0" t="0"/>
            <wp:docPr descr="img_1" title="settings" id="1" name="Picture"/>
            <a:graphic>
              <a:graphicData uri="http://schemas.openxmlformats.org/drawingml/2006/picture">
                <pic:pic>
                  <pic:nvPicPr>
                    <pic:cNvPr descr="photo/img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670" cy="32272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img_1</w:t>
      </w:r>
    </w:p>
    <w:bookmarkEnd w:id="24"/>
    <w:bookmarkStart w:id="26" w:name="создание-проекта"/>
    <w:p>
      <w:pPr>
        <w:pStyle w:val="Heading3"/>
      </w:pPr>
      <w:r>
        <w:t xml:space="preserve">1.2 Создание проекта</w:t>
      </w:r>
    </w:p>
    <w:p>
      <w:pPr>
        <w:pStyle w:val="FirstParagraph"/>
      </w:pPr>
      <w:r>
        <w:t xml:space="preserve">Создаю проект hello, в котором создаю файл hello.html. Записываю в этот файл какой-либо текст. После этого делаю данный проект репозиторием, добавляю изменения в индекс и делаю коммит. Проверяю текущее состояние репозитория.</w:t>
      </w:r>
    </w:p>
    <w:p>
      <w:pPr>
        <w:pStyle w:val="CaptionedFigure"/>
      </w:pPr>
      <w:r>
        <w:drawing>
          <wp:inline>
            <wp:extent cx="5334000" cy="3573388"/>
            <wp:effectExtent b="0" l="0" r="0" t="0"/>
            <wp:docPr descr="img_2" title="project" id="1" name="Picture"/>
            <a:graphic>
              <a:graphicData uri="http://schemas.openxmlformats.org/drawingml/2006/picture">
                <pic:pic>
                  <pic:nvPicPr>
                    <pic:cNvPr descr="photo/img_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33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img_2</w:t>
      </w:r>
    </w:p>
    <w:bookmarkEnd w:id="26"/>
    <w:bookmarkStart w:id="28" w:name="внесение-изменений"/>
    <w:p>
      <w:pPr>
        <w:pStyle w:val="Heading3"/>
      </w:pPr>
      <w:r>
        <w:t xml:space="preserve">1.3 Внесение изменений</w:t>
      </w:r>
    </w:p>
    <w:p>
      <w:pPr>
        <w:pStyle w:val="FirstParagraph"/>
      </w:pPr>
      <w:r>
        <w:t xml:space="preserve">Изменим наш текст. Проверим состояние репозитория - изменения не добавлены в индекс.</w:t>
      </w:r>
    </w:p>
    <w:p>
      <w:pPr>
        <w:pStyle w:val="CaptionedFigure"/>
      </w:pPr>
      <w:r>
        <w:drawing>
          <wp:inline>
            <wp:extent cx="5334000" cy="1353206"/>
            <wp:effectExtent b="0" l="0" r="0" t="0"/>
            <wp:docPr descr="img_3" title="changes" id="1" name="Picture"/>
            <a:graphic>
              <a:graphicData uri="http://schemas.openxmlformats.org/drawingml/2006/picture">
                <pic:pic>
                  <pic:nvPicPr>
                    <pic:cNvPr descr="photo/img_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532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img_3</w:t>
      </w:r>
    </w:p>
    <w:bookmarkEnd w:id="28"/>
    <w:bookmarkStart w:id="37" w:name="индексация-изменений"/>
    <w:p>
      <w:pPr>
        <w:pStyle w:val="Heading3"/>
      </w:pPr>
      <w:r>
        <w:t xml:space="preserve">1.4 Индексация изменений</w:t>
      </w:r>
    </w:p>
    <w:p>
      <w:pPr>
        <w:pStyle w:val="FirstParagraph"/>
      </w:pPr>
      <w:r>
        <w:t xml:space="preserve">Добавляем и смотрим снова. После этого совершаем коммит, только в этот раз без параметра -m, т.е. пишем комментарий в текстовом редакторе.</w:t>
      </w:r>
    </w:p>
    <w:p>
      <w:pPr>
        <w:pStyle w:val="CaptionedFigure"/>
      </w:pPr>
      <w:r>
        <w:drawing>
          <wp:inline>
            <wp:extent cx="5334000" cy="1754350"/>
            <wp:effectExtent b="0" l="0" r="0" t="0"/>
            <wp:docPr descr="img_4" title="commit" id="1" name="Picture"/>
            <a:graphic>
              <a:graphicData uri="http://schemas.openxmlformats.org/drawingml/2006/picture">
                <pic:pic>
                  <pic:nvPicPr>
                    <pic:cNvPr descr="photo/img_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54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img_4</w:t>
      </w:r>
    </w:p>
    <w:p>
      <w:pPr>
        <w:pStyle w:val="CaptionedFigure"/>
      </w:pPr>
      <w:r>
        <w:drawing>
          <wp:inline>
            <wp:extent cx="4741048" cy="1114184"/>
            <wp:effectExtent b="0" l="0" r="0" t="0"/>
            <wp:docPr descr="img_5" title="commit" id="1" name="Picture"/>
            <a:graphic>
              <a:graphicData uri="http://schemas.openxmlformats.org/drawingml/2006/picture">
                <pic:pic>
                  <pic:nvPicPr>
                    <pic:cNvPr descr="photo/img_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048" cy="11141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img_5</w:t>
      </w:r>
    </w:p>
    <w:p>
      <w:pPr>
        <w:pStyle w:val="BodyText"/>
      </w:pPr>
      <w:r>
        <w:t xml:space="preserve">Изменим наш текст еще раз, добавим изменения в индекс. После этого снова изменяем текст и смотрим состояние - наш файл отмечем дважды - одно изменение в индексе и готово к коммиту, второе - нет.</w:t>
      </w:r>
    </w:p>
    <w:p>
      <w:pPr>
        <w:pStyle w:val="CaptionedFigure"/>
      </w:pPr>
      <w:r>
        <w:drawing>
          <wp:inline>
            <wp:extent cx="5334000" cy="2319968"/>
            <wp:effectExtent b="0" l="0" r="0" t="0"/>
            <wp:docPr descr="img_6" title="two changes" id="1" name="Picture"/>
            <a:graphic>
              <a:graphicData uri="http://schemas.openxmlformats.org/drawingml/2006/picture">
                <pic:pic>
                  <pic:nvPicPr>
                    <pic:cNvPr descr="photo/img_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199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img_6</w:t>
      </w:r>
    </w:p>
    <w:p>
      <w:pPr>
        <w:pStyle w:val="BodyText"/>
      </w:pPr>
      <w:r>
        <w:t xml:space="preserve">Делаем коммит и смотрим статус - есть новые изменения. Добавляем оставшиеся изменения в индекс и проверяем статус. После совершаем коммит.</w:t>
      </w:r>
    </w:p>
    <w:p>
      <w:pPr>
        <w:pStyle w:val="CaptionedFigure"/>
      </w:pPr>
      <w:r>
        <w:drawing>
          <wp:inline>
            <wp:extent cx="5334000" cy="3284482"/>
            <wp:effectExtent b="0" l="0" r="0" t="0"/>
            <wp:docPr descr="img_7" title="commit" id="1" name="Picture"/>
            <a:graphic>
              <a:graphicData uri="http://schemas.openxmlformats.org/drawingml/2006/picture">
                <pic:pic>
                  <pic:nvPicPr>
                    <pic:cNvPr descr="photo/img_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44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img_7</w:t>
      </w:r>
    </w:p>
    <w:p>
      <w:pPr>
        <w:pStyle w:val="BodyText"/>
      </w:pPr>
      <w:r>
        <w:t xml:space="preserve">Просматриваем совершенные изменения. Выберем какой-либо предыдущий коммит, запомним его хэш-код и с помощью команды checkout и хэша скопируем его в рабочий репозиторий. Проверим содержимое нашего файла на данном коммите - оно отличается от текущего.</w:t>
      </w:r>
    </w:p>
    <w:p>
      <w:pPr>
        <w:pStyle w:val="CaptionedFigure"/>
      </w:pPr>
      <w:r>
        <w:drawing>
          <wp:inline>
            <wp:extent cx="5334000" cy="5271759"/>
            <wp:effectExtent b="0" l="0" r="0" t="0"/>
            <wp:docPr descr="img_8" title="logs" id="1" name="Picture"/>
            <a:graphic>
              <a:graphicData uri="http://schemas.openxmlformats.org/drawingml/2006/picture">
                <pic:pic>
                  <pic:nvPicPr>
                    <pic:cNvPr descr="photo/img_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717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img_8</w:t>
      </w:r>
    </w:p>
    <w:p>
      <w:pPr>
        <w:pStyle w:val="BodyText"/>
      </w:pPr>
      <w:r>
        <w:t xml:space="preserve">Вернемся к последней (текущей) версии при помощи git checkout master и проверим содержимое файла для достоверности.</w:t>
      </w:r>
    </w:p>
    <w:p>
      <w:pPr>
        <w:pStyle w:val="CaptionedFigure"/>
      </w:pPr>
      <w:r>
        <w:drawing>
          <wp:inline>
            <wp:extent cx="5334000" cy="1494996"/>
            <wp:effectExtent b="0" l="0" r="0" t="0"/>
            <wp:docPr descr="img_9" title="checkout" id="1" name="Picture"/>
            <a:graphic>
              <a:graphicData uri="http://schemas.openxmlformats.org/drawingml/2006/picture">
                <pic:pic>
                  <pic:nvPicPr>
                    <pic:cNvPr descr="photo/img_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949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img_9</w:t>
      </w:r>
    </w:p>
    <w:p>
      <w:pPr>
        <w:pStyle w:val="BodyText"/>
      </w:pPr>
      <w:r>
        <w:t xml:space="preserve">Создадим тег для текущей версии страницы hello - назовем его v1. Перейдем на предыдущую версию изменений и проверим содержимое файла. Установим тег и на эту версию - v1-beta.</w:t>
      </w:r>
      <w:r>
        <w:t xml:space="preserve"> </w:t>
      </w:r>
      <w:r>
        <w:t xml:space="preserve">Просматриваем все теги разными способами.</w:t>
      </w:r>
    </w:p>
    <w:p>
      <w:pPr>
        <w:pStyle w:val="CaptionedFigure"/>
      </w:pPr>
      <w:r>
        <w:drawing>
          <wp:inline>
            <wp:extent cx="5334000" cy="4730038"/>
            <wp:effectExtent b="0" l="0" r="0" t="0"/>
            <wp:docPr descr="img_10" title="show_tegs" id="1" name="Picture"/>
            <a:graphic>
              <a:graphicData uri="http://schemas.openxmlformats.org/drawingml/2006/picture">
                <pic:pic>
                  <pic:nvPicPr>
                    <pic:cNvPr descr="photo/img_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300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img_10</w:t>
      </w:r>
    </w:p>
    <w:p>
      <w:pPr>
        <w:pStyle w:val="CaptionedFigure"/>
      </w:pPr>
      <w:r>
        <w:drawing>
          <wp:inline>
            <wp:extent cx="5334000" cy="3219337"/>
            <wp:effectExtent b="0" l="0" r="0" t="0"/>
            <wp:docPr descr="img_11" title="show_tegs" id="1" name="Picture"/>
            <a:graphic>
              <a:graphicData uri="http://schemas.openxmlformats.org/drawingml/2006/picture">
                <pic:pic>
                  <pic:nvPicPr>
                    <pic:cNvPr descr="photo/img_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93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img_11</w:t>
      </w:r>
    </w:p>
    <w:bookmarkEnd w:id="37"/>
    <w:bookmarkStart w:id="39" w:name="отмена-локальных-изменений-до-индексации"/>
    <w:p>
      <w:pPr>
        <w:pStyle w:val="Heading3"/>
      </w:pPr>
      <w:r>
        <w:t xml:space="preserve">1.5 Отмена локальных изменений (до индексации)</w:t>
      </w:r>
    </w:p>
    <w:p>
      <w:pPr>
        <w:pStyle w:val="FirstParagraph"/>
      </w:pPr>
      <w:r>
        <w:t xml:space="preserve">Перейдем в последнюю версию изменений, и изменим наш файл. Мы нонимаем, что это изменение нам не нужно. Смотрим состояние - файл изменен.</w:t>
      </w:r>
    </w:p>
    <w:p>
      <w:pPr>
        <w:pStyle w:val="BodyText"/>
      </w:pPr>
      <w:r>
        <w:t xml:space="preserve">Для отмены изменений воспользуемся git checkout hello.html, смотрим - изменений нет.</w:t>
      </w:r>
    </w:p>
    <w:p>
      <w:pPr>
        <w:pStyle w:val="CaptionedFigure"/>
      </w:pPr>
      <w:r>
        <w:drawing>
          <wp:inline>
            <wp:extent cx="5334000" cy="3721249"/>
            <wp:effectExtent b="0" l="0" r="0" t="0"/>
            <wp:docPr descr="img_12" title="cancel_changes" id="1" name="Picture"/>
            <a:graphic>
              <a:graphicData uri="http://schemas.openxmlformats.org/drawingml/2006/picture">
                <pic:pic>
                  <pic:nvPicPr>
                    <pic:cNvPr descr="photo/img_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12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img_12</w:t>
      </w:r>
    </w:p>
    <w:bookmarkEnd w:id="39"/>
    <w:bookmarkStart w:id="41" w:name="X3d7ab2bc58ab04fb4cec374166f1989e783a2ca"/>
    <w:p>
      <w:pPr>
        <w:pStyle w:val="Heading3"/>
      </w:pPr>
      <w:r>
        <w:t xml:space="preserve">1.6 Отмена проиндексированных изменений (перед коммитом)</w:t>
      </w:r>
    </w:p>
    <w:p>
      <w:pPr>
        <w:pStyle w:val="FirstParagraph"/>
      </w:pPr>
      <w:r>
        <w:t xml:space="preserve">Воссоздаем предыдущую ситуацию, только в этот раз добавим изменения в индекс.</w:t>
      </w:r>
    </w:p>
    <w:p>
      <w:pPr>
        <w:pStyle w:val="CaptionedFigure"/>
      </w:pPr>
      <w:r>
        <w:drawing>
          <wp:inline>
            <wp:extent cx="5334000" cy="4040108"/>
            <wp:effectExtent b="0" l="0" r="0" t="0"/>
            <wp:docPr descr="img_13" title="cancel_index_changes" id="1" name="Picture"/>
            <a:graphic>
              <a:graphicData uri="http://schemas.openxmlformats.org/drawingml/2006/picture">
                <pic:pic>
                  <pic:nvPicPr>
                    <pic:cNvPr descr="photo/img_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401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img_13</w:t>
      </w:r>
    </w:p>
    <w:p>
      <w:pPr>
        <w:pStyle w:val="BodyText"/>
      </w:pPr>
      <w:r>
        <w:t xml:space="preserve">Чтобы отменить нежелательные изменения в этом случае, воспользуемся командой git reset HEAD hello.html, а затем тем же алгоритмом, что и на предыдущем шаге.</w:t>
      </w:r>
    </w:p>
    <w:bookmarkEnd w:id="41"/>
    <w:bookmarkStart w:id="43" w:name="отмена-коммитов"/>
    <w:p>
      <w:pPr>
        <w:pStyle w:val="Heading3"/>
      </w:pPr>
      <w:r>
        <w:t xml:space="preserve">1.7 Отмена коммитов</w:t>
      </w:r>
    </w:p>
    <w:p>
      <w:pPr>
        <w:pStyle w:val="FirstParagraph"/>
      </w:pPr>
      <w:r>
        <w:t xml:space="preserve">Теперь изменим файл и сделаем его нежелательный коммит. Для его отмены сделаем еще один коммит, отменяющий предыдущий. Проверяем логи.</w:t>
      </w:r>
    </w:p>
    <w:p>
      <w:pPr>
        <w:pStyle w:val="CaptionedFigure"/>
      </w:pPr>
      <w:r>
        <w:drawing>
          <wp:inline>
            <wp:extent cx="5334000" cy="3724824"/>
            <wp:effectExtent b="0" l="0" r="0" t="0"/>
            <wp:docPr descr="img_14" title="cancel_commit" id="1" name="Picture"/>
            <a:graphic>
              <a:graphicData uri="http://schemas.openxmlformats.org/drawingml/2006/picture">
                <pic:pic>
                  <pic:nvPicPr>
                    <pic:cNvPr descr="photo/img_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48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img_14</w:t>
      </w:r>
    </w:p>
    <w:bookmarkEnd w:id="43"/>
    <w:bookmarkStart w:id="46" w:name="удаление-коммиттов-из-ветки"/>
    <w:p>
      <w:pPr>
        <w:pStyle w:val="Heading3"/>
      </w:pPr>
      <w:r>
        <w:t xml:space="preserve">1.8 Удаление коммиттов из ветки</w:t>
      </w:r>
    </w:p>
    <w:p>
      <w:pPr>
        <w:pStyle w:val="FirstParagraph"/>
      </w:pPr>
      <w:r>
        <w:t xml:space="preserve">Мы видим, что хоть мы и отменили коммит, в логах они остались - удалим их при помощи сборщика мусора. Отметим эту ветку тегом oops. Сбросим коммит к предыдущему тегу v1 и проверим логи.</w:t>
      </w:r>
    </w:p>
    <w:p>
      <w:pPr>
        <w:pStyle w:val="CaptionedFigure"/>
      </w:pPr>
      <w:r>
        <w:drawing>
          <wp:inline>
            <wp:extent cx="5334000" cy="3525643"/>
            <wp:effectExtent b="0" l="0" r="0" t="0"/>
            <wp:docPr descr="img_15" title="remove_commit" id="1" name="Picture"/>
            <a:graphic>
              <a:graphicData uri="http://schemas.openxmlformats.org/drawingml/2006/picture">
                <pic:pic>
                  <pic:nvPicPr>
                    <pic:cNvPr descr="photo/img_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56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img_15</w:t>
      </w:r>
    </w:p>
    <w:p>
      <w:pPr>
        <w:pStyle w:val="BodyText"/>
      </w:pPr>
      <w:r>
        <w:t xml:space="preserve">Даже после этого удаленные коммиты можно увидеть в расширенных логах.</w:t>
      </w:r>
    </w:p>
    <w:p>
      <w:pPr>
        <w:pStyle w:val="CaptionedFigure"/>
      </w:pPr>
      <w:r>
        <w:drawing>
          <wp:inline>
            <wp:extent cx="5334000" cy="3895617"/>
            <wp:effectExtent b="0" l="0" r="0" t="0"/>
            <wp:docPr descr="img_16" title="remove_commit" id="1" name="Picture"/>
            <a:graphic>
              <a:graphicData uri="http://schemas.openxmlformats.org/drawingml/2006/picture">
                <pic:pic>
                  <pic:nvPicPr>
                    <pic:cNvPr descr="photo/img_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956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img_16</w:t>
      </w:r>
    </w:p>
    <w:bookmarkEnd w:id="46"/>
    <w:bookmarkStart w:id="48" w:name="удаление-тега-oops"/>
    <w:p>
      <w:pPr>
        <w:pStyle w:val="Heading3"/>
      </w:pPr>
      <w:r>
        <w:t xml:space="preserve">1.9 Удаление тега oops</w:t>
      </w:r>
    </w:p>
    <w:p>
      <w:pPr>
        <w:pStyle w:val="FirstParagraph"/>
      </w:pPr>
      <w:r>
        <w:t xml:space="preserve">Удалим тег oops и проверим историю коммитов - сейчас там нет нежелательных коммитов.</w:t>
      </w:r>
    </w:p>
    <w:p>
      <w:pPr>
        <w:pStyle w:val="CaptionedFigure"/>
      </w:pPr>
      <w:r>
        <w:drawing>
          <wp:inline>
            <wp:extent cx="5334000" cy="3108812"/>
            <wp:effectExtent b="0" l="0" r="0" t="0"/>
            <wp:docPr descr="img_17" title="remove oops" id="1" name="Picture"/>
            <a:graphic>
              <a:graphicData uri="http://schemas.openxmlformats.org/drawingml/2006/picture">
                <pic:pic>
                  <pic:nvPicPr>
                    <pic:cNvPr descr="photo/img_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img_17</w:t>
      </w:r>
    </w:p>
    <w:bookmarkEnd w:id="48"/>
    <w:bookmarkStart w:id="52" w:name="внесение-изменений-в-коммиты"/>
    <w:p>
      <w:pPr>
        <w:pStyle w:val="Heading3"/>
      </w:pPr>
      <w:r>
        <w:t xml:space="preserve">1.10 Внесение изменений в коммиты</w:t>
      </w:r>
    </w:p>
    <w:p>
      <w:pPr>
        <w:pStyle w:val="FirstParagraph"/>
      </w:pPr>
      <w:r>
        <w:t xml:space="preserve">Добавил в страницу комментарии автора и закоммитил</w:t>
      </w:r>
    </w:p>
    <w:p>
      <w:pPr>
        <w:pStyle w:val="CaptionedFigure"/>
      </w:pPr>
      <w:r>
        <w:drawing>
          <wp:inline>
            <wp:extent cx="2827724" cy="1283233"/>
            <wp:effectExtent b="0" l="0" r="0" t="0"/>
            <wp:docPr descr="img_18" title="comment" id="1" name="Picture"/>
            <a:graphic>
              <a:graphicData uri="http://schemas.openxmlformats.org/drawingml/2006/picture">
                <pic:pic>
                  <pic:nvPicPr>
                    <pic:cNvPr descr="photo/img_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724" cy="12832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img_18</w:t>
      </w:r>
    </w:p>
    <w:p>
      <w:pPr>
        <w:pStyle w:val="BodyText"/>
      </w:pPr>
      <w:r>
        <w:t xml:space="preserve">Далее, еще изменил текст и чтобы не создавать отдельный коммит, я изменил предыдущий</w:t>
      </w:r>
    </w:p>
    <w:p>
      <w:pPr>
        <w:pStyle w:val="CaptionedFigure"/>
      </w:pPr>
      <w:r>
        <w:drawing>
          <wp:inline>
            <wp:extent cx="5334000" cy="1958376"/>
            <wp:effectExtent b="0" l="0" r="0" t="0"/>
            <wp:docPr descr="img_19" title="commit change" id="1" name="Picture"/>
            <a:graphic>
              <a:graphicData uri="http://schemas.openxmlformats.org/drawingml/2006/picture">
                <pic:pic>
                  <pic:nvPicPr>
                    <pic:cNvPr descr="photo/img_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583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img_19</w:t>
      </w:r>
    </w:p>
    <w:p>
      <w:pPr>
        <w:pStyle w:val="BodyText"/>
      </w:pPr>
      <w:r>
        <w:t xml:space="preserve">И в истории можно увидеть, что коммит только один</w:t>
      </w:r>
    </w:p>
    <w:p>
      <w:pPr>
        <w:pStyle w:val="CaptionedFigure"/>
      </w:pPr>
      <w:r>
        <w:drawing>
          <wp:inline>
            <wp:extent cx="5334000" cy="3983058"/>
            <wp:effectExtent b="0" l="0" r="0" t="0"/>
            <wp:docPr descr="img_20" title="commit change log" id="1" name="Picture"/>
            <a:graphic>
              <a:graphicData uri="http://schemas.openxmlformats.org/drawingml/2006/picture">
                <pic:pic>
                  <pic:nvPicPr>
                    <pic:cNvPr descr="photo/img_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830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img_20</w:t>
      </w:r>
    </w:p>
    <w:bookmarkEnd w:id="52"/>
    <w:bookmarkStart w:id="54" w:name="перемещение-файлов"/>
    <w:p>
      <w:pPr>
        <w:pStyle w:val="Heading3"/>
      </w:pPr>
      <w:r>
        <w:t xml:space="preserve">1.11 Перемещение файлов</w:t>
      </w:r>
    </w:p>
    <w:p>
      <w:pPr>
        <w:pStyle w:val="FirstParagraph"/>
      </w:pPr>
      <w:r>
        <w:t xml:space="preserve">Перемещаю файл hello.html в каталог lib</w:t>
      </w:r>
    </w:p>
    <w:p>
      <w:pPr>
        <w:pStyle w:val="CaptionedFigure"/>
      </w:pPr>
      <w:r>
        <w:drawing>
          <wp:inline>
            <wp:extent cx="5334000" cy="1492250"/>
            <wp:effectExtent b="0" l="0" r="0" t="0"/>
            <wp:docPr descr="img_21" title="mv" id="1" name="Picture"/>
            <a:graphic>
              <a:graphicData uri="http://schemas.openxmlformats.org/drawingml/2006/picture">
                <pic:pic>
                  <pic:nvPicPr>
                    <pic:cNvPr descr="photo/img_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92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img_21</w:t>
      </w:r>
    </w:p>
    <w:bookmarkEnd w:id="54"/>
    <w:bookmarkStart w:id="56" w:name="второй-способ-перемещения-файлов"/>
    <w:p>
      <w:pPr>
        <w:pStyle w:val="Heading3"/>
      </w:pPr>
      <w:r>
        <w:t xml:space="preserve">1.12 Второй способ перемещения файлов</w:t>
      </w:r>
    </w:p>
    <w:p>
      <w:pPr>
        <w:pStyle w:val="FirstParagraph"/>
      </w:pPr>
      <w:r>
        <w:t xml:space="preserve">Посмотрел второй вариант перемещения файлов, который идентичен предыдущему пункту.</w:t>
      </w:r>
    </w:p>
    <w:p>
      <w:pPr>
        <w:pStyle w:val="CaptionedFigure"/>
      </w:pPr>
      <w:r>
        <w:drawing>
          <wp:inline>
            <wp:extent cx="2358998" cy="883663"/>
            <wp:effectExtent b="0" l="0" r="0" t="0"/>
            <wp:docPr descr="img_22" title="mv_2" id="1" name="Picture"/>
            <a:graphic>
              <a:graphicData uri="http://schemas.openxmlformats.org/drawingml/2006/picture">
                <pic:pic>
                  <pic:nvPicPr>
                    <pic:cNvPr descr="photo/img_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8998" cy="8836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img_22</w:t>
      </w:r>
    </w:p>
    <w:bookmarkEnd w:id="56"/>
    <w:bookmarkStart w:id="58" w:name="подробнее-о-структуре"/>
    <w:p>
      <w:pPr>
        <w:pStyle w:val="Heading3"/>
      </w:pPr>
      <w:r>
        <w:t xml:space="preserve">1.13 Подробнее о структуре</w:t>
      </w:r>
    </w:p>
    <w:p>
      <w:pPr>
        <w:pStyle w:val="FirstParagraph"/>
      </w:pPr>
      <w:r>
        <w:t xml:space="preserve">Добавил файл index.html и сделал коммит</w:t>
      </w:r>
    </w:p>
    <w:p>
      <w:pPr>
        <w:pStyle w:val="CaptionedFigure"/>
      </w:pPr>
      <w:r>
        <w:drawing>
          <wp:inline>
            <wp:extent cx="5334000" cy="1619955"/>
            <wp:effectExtent b="0" l="0" r="0" t="0"/>
            <wp:docPr descr="img_23" title="add touch" id="1" name="Picture"/>
            <a:graphic>
              <a:graphicData uri="http://schemas.openxmlformats.org/drawingml/2006/picture">
                <pic:pic>
                  <pic:nvPicPr>
                    <pic:cNvPr descr="photo/img_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199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img_23</w:t>
      </w:r>
    </w:p>
    <w:bookmarkEnd w:id="58"/>
    <w:bookmarkStart w:id="60" w:name="git-внутри-каталог-.git"/>
    <w:p>
      <w:pPr>
        <w:pStyle w:val="Heading3"/>
      </w:pPr>
      <w:r>
        <w:t xml:space="preserve">1.14 Git внутри: Каталог .git</w:t>
      </w:r>
    </w:p>
    <w:p>
      <w:pPr>
        <w:pStyle w:val="FirstParagraph"/>
      </w:pPr>
      <w:r>
        <w:t xml:space="preserve">Просмотрел каталог .git, базу данных объектов, состоющую из каталогов с именем из двух символов, и прошелся по этим каталогам.</w:t>
      </w:r>
    </w:p>
    <w:p>
      <w:pPr>
        <w:pStyle w:val="CaptionedFigure"/>
      </w:pPr>
      <w:r>
        <w:drawing>
          <wp:inline>
            <wp:extent cx="5334000" cy="5208198"/>
            <wp:effectExtent b="0" l="0" r="0" t="0"/>
            <wp:docPr descr="img_24" title="structure .git" id="1" name="Picture"/>
            <a:graphic>
              <a:graphicData uri="http://schemas.openxmlformats.org/drawingml/2006/picture">
                <pic:pic>
                  <pic:nvPicPr>
                    <pic:cNvPr descr="photo/img_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081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img_24</w:t>
      </w:r>
    </w:p>
    <w:p>
      <w:pPr>
        <w:pStyle w:val="BodyText"/>
      </w:pPr>
      <w:r>
        <w:t xml:space="preserve">Также просмотрел файл конфигурации, ветки и теги, и файл HEAD.</w:t>
      </w:r>
    </w:p>
    <w:bookmarkEnd w:id="60"/>
    <w:bookmarkStart w:id="63" w:name="работа-непосредственно-с-объектами-git"/>
    <w:p>
      <w:pPr>
        <w:pStyle w:val="Heading3"/>
      </w:pPr>
      <w:r>
        <w:t xml:space="preserve">1.15 Работа непосредственно с объектами git</w:t>
      </w:r>
    </w:p>
    <w:p>
      <w:pPr>
        <w:pStyle w:val="FirstParagraph"/>
      </w:pPr>
      <w:r>
        <w:t xml:space="preserve">Выведем на экран последний коммит в репозитории командой git log —max-count=1, вывел последний коммит с помощью хэша, затем вывел дерево каталогов, ссылку на который взял в коммите. После этого вывел каталог lib, файл hello.html</w:t>
      </w:r>
    </w:p>
    <w:p>
      <w:pPr>
        <w:pStyle w:val="BodyText"/>
      </w:pPr>
      <w:r>
        <w:drawing>
          <wp:inline>
            <wp:extent cx="5334000" cy="3058074"/>
            <wp:effectExtent b="0" l="0" r="0" t="0"/>
            <wp:docPr descr="img_25" title="git_objects" id="1" name="Picture"/>
            <a:graphic>
              <a:graphicData uri="http://schemas.openxmlformats.org/drawingml/2006/picture">
                <pic:pic>
                  <pic:nvPicPr>
                    <pic:cNvPr descr="photo/img_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580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74495"/>
            <wp:effectExtent b="0" l="0" r="0" t="0"/>
            <wp:docPr descr="img_26" title="git_object" id="1" name="Picture"/>
            <a:graphic>
              <a:graphicData uri="http://schemas.openxmlformats.org/drawingml/2006/picture">
                <pic:pic>
                  <pic:nvPicPr>
                    <pic:cNvPr descr="photo/img_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744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3"/>
    <w:bookmarkStart w:id="67" w:name="создание-ветки"/>
    <w:p>
      <w:pPr>
        <w:pStyle w:val="Heading3"/>
      </w:pPr>
      <w:r>
        <w:t xml:space="preserve">1.16 Создание ветки</w:t>
      </w:r>
    </w:p>
    <w:p>
      <w:pPr>
        <w:pStyle w:val="FirstParagraph"/>
      </w:pPr>
      <w:r>
        <w:t xml:space="preserve">Создал новую ветку style, добавил файл стилей style.css, изменил основную страницу hello.html, чтобы использовать стили, обновил файл index.html, чтобы он тоже использовал style.css.</w:t>
      </w:r>
    </w:p>
    <w:p>
      <w:pPr>
        <w:pStyle w:val="CaptionedFigure"/>
      </w:pPr>
      <w:r>
        <w:drawing>
          <wp:inline>
            <wp:extent cx="5334000" cy="5663024"/>
            <wp:effectExtent b="0" l="0" r="0" t="0"/>
            <wp:docPr descr="img_27" title="branch" id="1" name="Picture"/>
            <a:graphic>
              <a:graphicData uri="http://schemas.openxmlformats.org/drawingml/2006/picture">
                <pic:pic>
                  <pic:nvPicPr>
                    <pic:cNvPr descr="photo/img_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630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img_27</w:t>
      </w:r>
    </w:p>
    <w:p>
      <w:pPr>
        <w:pStyle w:val="BodyText"/>
      </w:pPr>
      <w:r>
        <w:drawing>
          <wp:inline>
            <wp:extent cx="5334000" cy="1898220"/>
            <wp:effectExtent b="0" l="0" r="0" t="0"/>
            <wp:docPr descr="img_28" title="change branch" id="1" name="Picture"/>
            <a:graphic>
              <a:graphicData uri="http://schemas.openxmlformats.org/drawingml/2006/picture">
                <pic:pic>
                  <pic:nvPicPr>
                    <pic:cNvPr descr="photo/img_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982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434289"/>
            <wp:effectExtent b="0" l="0" r="0" t="0"/>
            <wp:docPr descr="img_29" title="change branch" id="1" name="Picture"/>
            <a:graphic>
              <a:graphicData uri="http://schemas.openxmlformats.org/drawingml/2006/picture">
                <pic:pic>
                  <pic:nvPicPr>
                    <pic:cNvPr descr="photo/img_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342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7"/>
    <w:bookmarkStart w:id="69" w:name="навигация-по-веткам"/>
    <w:p>
      <w:pPr>
        <w:pStyle w:val="Heading3"/>
      </w:pPr>
      <w:r>
        <w:t xml:space="preserve">1.17 Навигация по веткам</w:t>
      </w:r>
    </w:p>
    <w:p>
      <w:pPr>
        <w:pStyle w:val="FirstParagraph"/>
      </w:pPr>
      <w:r>
        <w:t xml:space="preserve">Переключился на ветку master, просмотрел файл hello.html без стилей, затем вернулся к ветке style и просмотрел файл hello.html, в котором есть стили.</w:t>
      </w:r>
    </w:p>
    <w:p>
      <w:pPr>
        <w:pStyle w:val="BodyText"/>
      </w:pPr>
      <w:r>
        <w:drawing>
          <wp:inline>
            <wp:extent cx="5334000" cy="3260671"/>
            <wp:effectExtent b="0" l="0" r="0" t="0"/>
            <wp:docPr descr="img_30" title="change master" id="1" name="Picture"/>
            <a:graphic>
              <a:graphicData uri="http://schemas.openxmlformats.org/drawingml/2006/picture">
                <pic:pic>
                  <pic:nvPicPr>
                    <pic:cNvPr descr="photo/img_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606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### 1.18 Изменения в ветке master</w:t>
      </w:r>
      <w:r>
        <w:t xml:space="preserve"> </w:t>
      </w:r>
      <w:r>
        <w:t xml:space="preserve">Создал файл README.md и записал туда строку</w:t>
      </w:r>
    </w:p>
    <w:bookmarkEnd w:id="69"/>
    <w:bookmarkStart w:id="72" w:name="Xbea7a17e9ff4ea7bfba90ec6112f379beb19e74"/>
    <w:p>
      <w:pPr>
        <w:pStyle w:val="Heading3"/>
      </w:pPr>
      <w:r>
        <w:t xml:space="preserve">1.19 Коммит изменений README.md в ветку master</w:t>
      </w:r>
    </w:p>
    <w:p>
      <w:pPr>
        <w:pStyle w:val="FirstParagraph"/>
      </w:pPr>
      <w:r>
        <w:t xml:space="preserve">Сделал коммит изменений README.md, просмотрел текущие ветки и их отличия лог-командой git log —graph —all. Команда вызывает построение дерева коммитов с помощью простых ASCII символов, а -all означает, что мы видим все ветки.</w:t>
      </w:r>
    </w:p>
    <w:p>
      <w:pPr>
        <w:pStyle w:val="CaptionedFigure"/>
      </w:pPr>
      <w:r>
        <w:drawing>
          <wp:inline>
            <wp:extent cx="5334000" cy="2554309"/>
            <wp:effectExtent b="0" l="0" r="0" t="0"/>
            <wp:docPr descr="img_31" title="commit README" id="1" name="Picture"/>
            <a:graphic>
              <a:graphicData uri="http://schemas.openxmlformats.org/drawingml/2006/picture">
                <pic:pic>
                  <pic:nvPicPr>
                    <pic:cNvPr descr="photo/img_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4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img_31</w:t>
      </w:r>
    </w:p>
    <w:p>
      <w:pPr>
        <w:pStyle w:val="CaptionedFigure"/>
      </w:pPr>
      <w:r>
        <w:drawing>
          <wp:inline>
            <wp:extent cx="5334000" cy="5532289"/>
            <wp:effectExtent b="0" l="0" r="0" t="0"/>
            <wp:docPr descr="img_32" title="commit README" id="1" name="Picture"/>
            <a:graphic>
              <a:graphicData uri="http://schemas.openxmlformats.org/drawingml/2006/picture">
                <pic:pic>
                  <pic:nvPicPr>
                    <pic:cNvPr descr="photo/img_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322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img_32</w:t>
      </w:r>
    </w:p>
    <w:bookmarkEnd w:id="72"/>
    <w:bookmarkStart w:id="75" w:name="слияние"/>
    <w:p>
      <w:pPr>
        <w:pStyle w:val="Heading3"/>
      </w:pPr>
      <w:r>
        <w:t xml:space="preserve">1.20 Слияние</w:t>
      </w:r>
    </w:p>
    <w:p>
      <w:pPr>
        <w:pStyle w:val="FirstParagraph"/>
      </w:pPr>
      <w:r>
        <w:t xml:space="preserve">Вернулся к ветке style и выполнил слияние master с style.</w:t>
      </w:r>
    </w:p>
    <w:p>
      <w:pPr>
        <w:pStyle w:val="BodyText"/>
      </w:pPr>
      <w:r>
        <w:drawing>
          <wp:inline>
            <wp:extent cx="5334000" cy="764777"/>
            <wp:effectExtent b="0" l="0" r="0" t="0"/>
            <wp:docPr descr="img_33" title="merge" id="1" name="Picture"/>
            <a:graphic>
              <a:graphicData uri="http://schemas.openxmlformats.org/drawingml/2006/picture">
                <pic:pic>
                  <pic:nvPicPr>
                    <pic:cNvPr descr="photo/img_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47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518211" cy="3588443"/>
            <wp:effectExtent b="0" l="0" r="0" t="0"/>
            <wp:docPr descr="img_34" title="merge" id="1" name="Picture"/>
            <a:graphic>
              <a:graphicData uri="http://schemas.openxmlformats.org/drawingml/2006/picture">
                <pic:pic>
                  <pic:nvPicPr>
                    <pic:cNvPr descr="photo/img_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211" cy="35884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5"/>
    <w:bookmarkStart w:id="78" w:name="создание-конфликта"/>
    <w:p>
      <w:pPr>
        <w:pStyle w:val="Heading3"/>
      </w:pPr>
      <w:r>
        <w:t xml:space="preserve">1.21 Создание конфликта</w:t>
      </w:r>
    </w:p>
    <w:p>
      <w:pPr>
        <w:pStyle w:val="FirstParagraph"/>
      </w:pPr>
      <w:r>
        <w:t xml:space="preserve">Вернулся в ветку master и внес изменения в файл hello.html, сделал коммит. Затем просмотрел логи веток, последнее изменение в master конфликтует с некоторыми изменениями в style.</w:t>
      </w:r>
    </w:p>
    <w:p>
      <w:pPr>
        <w:pStyle w:val="CaptionedFigure"/>
      </w:pPr>
      <w:r>
        <w:drawing>
          <wp:inline>
            <wp:extent cx="5334000" cy="2058621"/>
            <wp:effectExtent b="0" l="0" r="0" t="0"/>
            <wp:docPr descr="img_35" title="create_conflict" id="1" name="Picture"/>
            <a:graphic>
              <a:graphicData uri="http://schemas.openxmlformats.org/drawingml/2006/picture">
                <pic:pic>
                  <pic:nvPicPr>
                    <pic:cNvPr descr="photo/img_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58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img_35</w:t>
      </w:r>
    </w:p>
    <w:p>
      <w:pPr>
        <w:pStyle w:val="CaptionedFigure"/>
      </w:pPr>
      <w:r>
        <w:drawing>
          <wp:inline>
            <wp:extent cx="5334000" cy="3096214"/>
            <wp:effectExtent b="0" l="0" r="0" t="0"/>
            <wp:docPr descr="img_36" title="create_conflict" id="1" name="Picture"/>
            <a:graphic>
              <a:graphicData uri="http://schemas.openxmlformats.org/drawingml/2006/picture">
                <pic:pic>
                  <pic:nvPicPr>
                    <pic:cNvPr descr="photo/img_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62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img_36</w:t>
      </w:r>
    </w:p>
    <w:bookmarkEnd w:id="78"/>
    <w:bookmarkStart w:id="83" w:name="разрешение-конфликтов"/>
    <w:p>
      <w:pPr>
        <w:pStyle w:val="Heading3"/>
      </w:pPr>
      <w:r>
        <w:t xml:space="preserve">1.22 Разрешение конфликтов</w:t>
      </w:r>
    </w:p>
    <w:p>
      <w:pPr>
        <w:pStyle w:val="FirstParagraph"/>
      </w:pPr>
      <w:r>
        <w:t xml:space="preserve">Вернулся к ветке style и попытался объединить ее с новой веткой master, возник конфликт. Открыл файл hello.html и вучную разрешил конфликт. Затем сделал коммит решения конфликта.</w:t>
      </w:r>
      <w:r>
        <w:t xml:space="preserve"> </w:t>
      </w:r>
      <w:r>
        <w:drawing>
          <wp:inline>
            <wp:extent cx="5334000" cy="1085964"/>
            <wp:effectExtent b="0" l="0" r="0" t="0"/>
            <wp:docPr descr="img_37" title="fix_conflict" id="1" name="Picture"/>
            <a:graphic>
              <a:graphicData uri="http://schemas.openxmlformats.org/drawingml/2006/picture">
                <pic:pic>
                  <pic:nvPicPr>
                    <pic:cNvPr descr="photo/img_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859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148302" cy="2343630"/>
            <wp:effectExtent b="0" l="0" r="0" t="0"/>
            <wp:docPr descr="img_38" title="fix_conflict" id="1" name="Picture"/>
            <a:graphic>
              <a:graphicData uri="http://schemas.openxmlformats.org/drawingml/2006/picture">
                <pic:pic>
                  <pic:nvPicPr>
                    <pic:cNvPr descr="photo/img_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302" cy="23436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671892" cy="1744275"/>
            <wp:effectExtent b="0" l="0" r="0" t="0"/>
            <wp:docPr descr="img_39" title="fix_conflict" id="1" name="Picture"/>
            <a:graphic>
              <a:graphicData uri="http://schemas.openxmlformats.org/drawingml/2006/picture">
                <pic:pic>
                  <pic:nvPicPr>
                    <pic:cNvPr descr="photo/img_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892" cy="1744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207388"/>
            <wp:effectExtent b="0" l="0" r="0" t="0"/>
            <wp:docPr descr="img_40" title="fix_conflict" id="1" name="Picture"/>
            <a:graphic>
              <a:graphicData uri="http://schemas.openxmlformats.org/drawingml/2006/picture">
                <pic:pic>
                  <pic:nvPicPr>
                    <pic:cNvPr descr="photo/img_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073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3"/>
    <w:bookmarkStart w:id="86" w:name="сброс-ветки-style"/>
    <w:p>
      <w:pPr>
        <w:pStyle w:val="Heading3"/>
      </w:pPr>
      <w:r>
        <w:t xml:space="preserve">1.23 Сброс ветки style</w:t>
      </w:r>
    </w:p>
    <w:p>
      <w:pPr>
        <w:pStyle w:val="FirstParagraph"/>
      </w:pPr>
      <w:r>
        <w:t xml:space="preserve">Вернулся к ветке style в точку перед слиянием с master, нашел последний коммит перед слиянием и сбросил ветку style к этому коммиту. Затем проверил ветку, в логах нет коммитов слияний.</w:t>
      </w:r>
    </w:p>
    <w:p>
      <w:pPr>
        <w:pStyle w:val="BodyText"/>
      </w:pPr>
      <w:r>
        <w:drawing>
          <wp:inline>
            <wp:extent cx="5334000" cy="4737919"/>
            <wp:effectExtent b="0" l="0" r="0" t="0"/>
            <wp:docPr descr="img_41" title="reset_style" id="1" name="Picture"/>
            <a:graphic>
              <a:graphicData uri="http://schemas.openxmlformats.org/drawingml/2006/picture">
                <pic:pic>
                  <pic:nvPicPr>
                    <pic:cNvPr descr="photo/img_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379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574329"/>
            <wp:effectExtent b="0" l="0" r="0" t="0"/>
            <wp:docPr descr="img_42" title="reset_style" id="1" name="Picture"/>
            <a:graphic>
              <a:graphicData uri="http://schemas.openxmlformats.org/drawingml/2006/picture">
                <pic:pic>
                  <pic:nvPicPr>
                    <pic:cNvPr descr="photo/img_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43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6"/>
    <w:bookmarkStart w:id="89" w:name="сброс-ветки-master"/>
    <w:p>
      <w:pPr>
        <w:pStyle w:val="Heading3"/>
      </w:pPr>
      <w:r>
        <w:t xml:space="preserve">1.24 Сброс ветки master</w:t>
      </w:r>
    </w:p>
    <w:p>
      <w:pPr>
        <w:pStyle w:val="FirstParagraph"/>
      </w:pPr>
      <w:r>
        <w:t xml:space="preserve">Вернулся к ветке master перед внесением конфликтующих изменений. Нашел коммит</w:t>
      </w:r>
      <w:r>
        <w:t xml:space="preserve"> </w:t>
      </w:r>
      <w:r>
        <w:t xml:space="preserve">“</w:t>
      </w:r>
      <w:r>
        <w:t xml:space="preserve">Added README</w:t>
      </w:r>
      <w:r>
        <w:t xml:space="preserve">”</w:t>
      </w:r>
      <w:r>
        <w:t xml:space="preserve"> </w:t>
      </w:r>
      <w:r>
        <w:t xml:space="preserve">и сбросил ветку к этому коммиту.</w:t>
      </w:r>
      <w:r>
        <w:t xml:space="preserve"> </w:t>
      </w:r>
      <w:r>
        <w:drawing>
          <wp:inline>
            <wp:extent cx="5334000" cy="3588709"/>
            <wp:effectExtent b="0" l="0" r="0" t="0"/>
            <wp:docPr descr="img_43" title="reset_master" id="1" name="Picture"/>
            <a:graphic>
              <a:graphicData uri="http://schemas.openxmlformats.org/drawingml/2006/picture">
                <pic:pic>
                  <pic:nvPicPr>
                    <pic:cNvPr descr="photo/img_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887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269795"/>
            <wp:effectExtent b="0" l="0" r="0" t="0"/>
            <wp:docPr descr="img_44" title="reset_master" id="1" name="Picture"/>
            <a:graphic>
              <a:graphicData uri="http://schemas.openxmlformats.org/drawingml/2006/picture">
                <pic:pic>
                  <pic:nvPicPr>
                    <pic:cNvPr descr="photo/img_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97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9"/>
    <w:bookmarkStart w:id="92" w:name="перебазирование"/>
    <w:p>
      <w:pPr>
        <w:pStyle w:val="Heading3"/>
      </w:pPr>
      <w:r>
        <w:t xml:space="preserve">1.25 Перебазирование</w:t>
      </w:r>
    </w:p>
    <w:p>
      <w:pPr>
        <w:pStyle w:val="FirstParagraph"/>
      </w:pPr>
      <w:r>
        <w:t xml:space="preserve">В данном пункте я использую команду rebase, вместо команды merge. И хочу перенести изменения из ветки master в ветку style.</w:t>
      </w:r>
    </w:p>
    <w:p>
      <w:pPr>
        <w:pStyle w:val="CaptionedFigure"/>
      </w:pPr>
      <w:r>
        <w:drawing>
          <wp:inline>
            <wp:extent cx="5334000" cy="5496063"/>
            <wp:effectExtent b="0" l="0" r="0" t="0"/>
            <wp:docPr descr="img_45" title="rebase" id="1" name="Picture"/>
            <a:graphic>
              <a:graphicData uri="http://schemas.openxmlformats.org/drawingml/2006/picture">
                <pic:pic>
                  <pic:nvPicPr>
                    <pic:cNvPr descr="photo/img_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96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img_45</w:t>
      </w:r>
    </w:p>
    <w:p>
      <w:pPr>
        <w:pStyle w:val="BodyText"/>
      </w:pPr>
      <w:r>
        <w:t xml:space="preserve">Конечный результат перебазирования очень похож на результат слияния.</w:t>
      </w:r>
      <w:r>
        <w:t xml:space="preserve"> </w:t>
      </w:r>
      <w:r>
        <w:t xml:space="preserve">Однако, дерево коммитов значительно отличается. Дерево ком-</w:t>
      </w:r>
      <w:r>
        <w:t xml:space="preserve"> </w:t>
      </w:r>
      <w:r>
        <w:t xml:space="preserve">митов ветки style было переписано таким образом, что ветка master является частью истории коммитов. Это делает цепь коммитов линейной и гораздо более читабельной.</w:t>
      </w:r>
      <w:r>
        <w:t xml:space="preserve"> </w:t>
      </w:r>
      <w:r>
        <w:t xml:space="preserve">Рекомендуется использовать git</w:t>
      </w:r>
      <w:r>
        <w:t xml:space="preserve"> </w:t>
      </w:r>
      <w:r>
        <w:t xml:space="preserve">rebase для кратковременных, локальных веток, а слияние для веток в публичном</w:t>
      </w:r>
      <w:r>
        <w:t xml:space="preserve"> </w:t>
      </w:r>
      <w:r>
        <w:t xml:space="preserve">репозитории.</w:t>
      </w:r>
      <w:r>
        <w:t xml:space="preserve"> </w:t>
      </w:r>
      <w:r>
        <w:t xml:space="preserve">### 1.26 Слияние в ветку master</w:t>
      </w:r>
      <w:r>
        <w:t xml:space="preserve"> </w:t>
      </w:r>
      <w:r>
        <w:t xml:space="preserve">Я поддерживал соответствие ветки style с веткой master,</w:t>
      </w:r>
      <w:r>
        <w:t xml:space="preserve"> </w:t>
      </w:r>
      <w:r>
        <w:t xml:space="preserve">теперь солью изменения style в ветку master.</w:t>
      </w:r>
    </w:p>
    <w:p>
      <w:pPr>
        <w:pStyle w:val="CaptionedFigure"/>
      </w:pPr>
      <w:r>
        <w:drawing>
          <wp:inline>
            <wp:extent cx="5334000" cy="4441790"/>
            <wp:effectExtent b="0" l="0" r="0" t="0"/>
            <wp:docPr descr="img_46" title="merge" id="1" name="Picture"/>
            <a:graphic>
              <a:graphicData uri="http://schemas.openxmlformats.org/drawingml/2006/picture">
                <pic:pic>
                  <pic:nvPicPr>
                    <pic:cNvPr descr="photo/img_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17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img_46</w:t>
      </w:r>
    </w:p>
    <w:p>
      <w:pPr>
        <w:pStyle w:val="BodyText"/>
      </w:pPr>
      <w:r>
        <w:t xml:space="preserve">Теперь ветки style и master идентичны.</w:t>
      </w:r>
    </w:p>
    <w:bookmarkEnd w:id="92"/>
    <w:bookmarkStart w:id="94" w:name="клонирование-репозиториев"/>
    <w:p>
      <w:pPr>
        <w:pStyle w:val="Heading3"/>
      </w:pPr>
      <w:r>
        <w:t xml:space="preserve">1.27 Клонирование репозиториев</w:t>
      </w:r>
    </w:p>
    <w:p>
      <w:pPr>
        <w:pStyle w:val="FirstParagraph"/>
      </w:pPr>
      <w:r>
        <w:t xml:space="preserve">Для клонирования репозиториев нужно перейти в рабочий каталог и с помощью комманды clone создать clone репозитория</w:t>
      </w:r>
    </w:p>
    <w:p>
      <w:pPr>
        <w:pStyle w:val="CaptionedFigure"/>
      </w:pPr>
      <w:r>
        <w:drawing>
          <wp:inline>
            <wp:extent cx="5334000" cy="2682743"/>
            <wp:effectExtent b="0" l="0" r="0" t="0"/>
            <wp:docPr descr="img_47" title="clone" id="1" name="Picture"/>
            <a:graphic>
              <a:graphicData uri="http://schemas.openxmlformats.org/drawingml/2006/picture">
                <pic:pic>
                  <pic:nvPicPr>
                    <pic:cNvPr descr="photo/img_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27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img_47</w:t>
      </w:r>
    </w:p>
    <w:bookmarkEnd w:id="94"/>
    <w:bookmarkStart w:id="96" w:name="просмотр-клонированного-репозитория"/>
    <w:p>
      <w:pPr>
        <w:pStyle w:val="Heading3"/>
      </w:pPr>
      <w:r>
        <w:t xml:space="preserve">1.28 Просмотр клонированного репозитория</w:t>
      </w:r>
    </w:p>
    <w:p>
      <w:pPr>
        <w:pStyle w:val="FirstParagraph"/>
      </w:pPr>
      <w:r>
        <w:t xml:space="preserve">Для этого перейдём в клонированный репозиторий и просмотрим его.</w:t>
      </w:r>
    </w:p>
    <w:p>
      <w:pPr>
        <w:pStyle w:val="CaptionedFigure"/>
      </w:pPr>
      <w:r>
        <w:drawing>
          <wp:inline>
            <wp:extent cx="5334000" cy="4175726"/>
            <wp:effectExtent b="0" l="0" r="0" t="0"/>
            <wp:docPr descr="img_48" title="clone rep" id="1" name="Picture"/>
            <a:graphic>
              <a:graphicData uri="http://schemas.openxmlformats.org/drawingml/2006/picture">
                <pic:pic>
                  <pic:nvPicPr>
                    <pic:cNvPr descr="photo/img_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757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img_48</w:t>
      </w:r>
    </w:p>
    <w:p>
      <w:pPr>
        <w:pStyle w:val="BodyText"/>
      </w:pPr>
      <w:r>
        <w:t xml:space="preserve">Далее просмотрим историю клонированного репозитория. Она совпадает с исходной</w:t>
      </w:r>
    </w:p>
    <w:bookmarkEnd w:id="96"/>
    <w:bookmarkStart w:id="98" w:name="что-такое-origin"/>
    <w:p>
      <w:pPr>
        <w:pStyle w:val="Heading3"/>
      </w:pPr>
      <w:r>
        <w:t xml:space="preserve">1.29 Что такое origin?</w:t>
      </w:r>
    </w:p>
    <w:p>
      <w:pPr>
        <w:pStyle w:val="FirstParagraph"/>
      </w:pPr>
      <w:r>
        <w:t xml:space="preserve">Выполним команду git remote.</w:t>
      </w:r>
    </w:p>
    <w:p>
      <w:pPr>
        <w:pStyle w:val="CaptionedFigure"/>
      </w:pPr>
      <w:r>
        <w:drawing>
          <wp:inline>
            <wp:extent cx="5334000" cy="1800532"/>
            <wp:effectExtent b="0" l="0" r="0" t="0"/>
            <wp:docPr descr="img_49" title="remote" id="1" name="Picture"/>
            <a:graphic>
              <a:graphicData uri="http://schemas.openxmlformats.org/drawingml/2006/picture">
                <pic:pic>
                  <pic:nvPicPr>
                    <pic:cNvPr descr="photo/img_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005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img_49</w:t>
      </w:r>
    </w:p>
    <w:p>
      <w:pPr>
        <w:pStyle w:val="BodyText"/>
      </w:pPr>
      <w:r>
        <w:t xml:space="preserve">Мы видим, что клонированный репозиторий знает об имени по умолчанию</w:t>
      </w:r>
      <w:r>
        <w:t xml:space="preserve"> </w:t>
      </w:r>
      <w:r>
        <w:t xml:space="preserve">удаленного репозитория.</w:t>
      </w:r>
      <w:r>
        <w:t xml:space="preserve"> </w:t>
      </w:r>
      <w:r>
        <w:t xml:space="preserve">Выполним команду git remote show origin.</w:t>
      </w:r>
      <w:r>
        <w:t xml:space="preserve"> </w:t>
      </w:r>
      <w:r>
        <w:t xml:space="preserve">Удалённые репозитории могут с тем же</w:t>
      </w:r>
      <w:r>
        <w:t xml:space="preserve"> </w:t>
      </w:r>
      <w:r>
        <w:t xml:space="preserve">успехом указывать на репозиторий на той же машине. Нет ничего особенного</w:t>
      </w:r>
      <w:r>
        <w:t xml:space="preserve"> </w:t>
      </w:r>
      <w:r>
        <w:t xml:space="preserve">в имени «origin», однако существует традиция использовать «origin» в качестве</w:t>
      </w:r>
      <w:r>
        <w:t xml:space="preserve"> </w:t>
      </w:r>
      <w:r>
        <w:t xml:space="preserve">имени первичного централизованного репозитория (если таковой имеется).</w:t>
      </w:r>
    </w:p>
    <w:bookmarkEnd w:id="98"/>
    <w:bookmarkStart w:id="100" w:name="удаленные-ветки"/>
    <w:p>
      <w:pPr>
        <w:pStyle w:val="Heading3"/>
      </w:pPr>
      <w:r>
        <w:t xml:space="preserve">1.30 Удаленные ветки</w:t>
      </w:r>
    </w:p>
    <w:p>
      <w:pPr>
        <w:pStyle w:val="FirstParagraph"/>
      </w:pPr>
      <w:r>
        <w:t xml:space="preserve">Для того, чтобы увидеть все ветки, в том числе удалённые, я выполнил следующую команду: git branch -a</w:t>
      </w:r>
    </w:p>
    <w:p>
      <w:pPr>
        <w:pStyle w:val="CaptionedFigure"/>
      </w:pPr>
      <w:r>
        <w:drawing>
          <wp:inline>
            <wp:extent cx="5334000" cy="1113023"/>
            <wp:effectExtent b="0" l="0" r="0" t="0"/>
            <wp:docPr descr="img_50" title="branch -a" id="1" name="Picture"/>
            <a:graphic>
              <a:graphicData uri="http://schemas.openxmlformats.org/drawingml/2006/picture">
                <pic:pic>
                  <pic:nvPicPr>
                    <pic:cNvPr descr="photo/img_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130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img_50</w:t>
      </w:r>
    </w:p>
    <w:bookmarkEnd w:id="100"/>
    <w:bookmarkStart w:id="105" w:name="изменение-оригинального-репозитория"/>
    <w:p>
      <w:pPr>
        <w:pStyle w:val="Heading3"/>
      </w:pPr>
      <w:r>
        <w:t xml:space="preserve">1.31 Изменение оригинального репозитория</w:t>
      </w:r>
    </w:p>
    <w:p>
      <w:pPr>
        <w:pStyle w:val="FirstParagraph"/>
      </w:pPr>
      <w:r>
        <w:t xml:space="preserve">Я внес некоторые изменения в оригинальный репозиторий, чтобы затем попытаться извлечь и слить изменения из удаленной ветки в текущую</w:t>
      </w:r>
    </w:p>
    <w:p>
      <w:pPr>
        <w:pStyle w:val="CaptionedFigure"/>
      </w:pPr>
      <w:r>
        <w:drawing>
          <wp:inline>
            <wp:extent cx="5334000" cy="1825941"/>
            <wp:effectExtent b="0" l="0" r="0" t="0"/>
            <wp:docPr descr="img_51" title="README" id="1" name="Picture"/>
            <a:graphic>
              <a:graphicData uri="http://schemas.openxmlformats.org/drawingml/2006/picture">
                <pic:pic>
                  <pic:nvPicPr>
                    <pic:cNvPr descr="photo/img_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259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img_51</w:t>
      </w:r>
    </w:p>
    <w:p>
      <w:pPr>
        <w:pStyle w:val="BodyText"/>
      </w:pPr>
      <w:r>
        <w:t xml:space="preserve">Для того, чтобы извлечь изменения я воспользовался командой git fetch</w:t>
      </w:r>
    </w:p>
    <w:p>
      <w:pPr>
        <w:pStyle w:val="CaptionedFigure"/>
      </w:pPr>
      <w:r>
        <w:drawing>
          <wp:inline>
            <wp:extent cx="5334000" cy="1561461"/>
            <wp:effectExtent b="0" l="0" r="0" t="0"/>
            <wp:docPr descr="img_52" title="fetch" id="1" name="Picture"/>
            <a:graphic>
              <a:graphicData uri="http://schemas.openxmlformats.org/drawingml/2006/picture">
                <pic:pic>
                  <pic:nvPicPr>
                    <pic:cNvPr descr="photo/img_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614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img_52</w:t>
      </w:r>
    </w:p>
    <w:p>
      <w:pPr>
        <w:pStyle w:val="BodyText"/>
      </w:pPr>
      <w:r>
        <w:t xml:space="preserve">На данный момент в клонированном репозитории есть все коммиты из оригинального репозитория, но они не интегрированы в локальные ветки клонированного репозитория.</w:t>
      </w:r>
      <w:r>
        <w:t xml:space="preserve"> </w:t>
      </w:r>
      <w:r>
        <w:t xml:space="preserve">Команда git fetch будет извлекать новые коммиты из удаленного репозитория, но не будет сливать их с вашими наработками в</w:t>
      </w:r>
      <w:r>
        <w:t xml:space="preserve"> </w:t>
      </w:r>
      <w:r>
        <w:t xml:space="preserve">локальных ветках.</w:t>
      </w:r>
      <w:r>
        <w:t xml:space="preserve"> </w:t>
      </w:r>
      <w:r>
        <w:t xml:space="preserve">Можно посмотреть файл README.md и увидеть, что он не изменился</w:t>
      </w:r>
    </w:p>
    <w:p>
      <w:pPr>
        <w:pStyle w:val="BodyText"/>
      </w:pPr>
      <w:r>
        <w:drawing>
          <wp:inline>
            <wp:extent cx="5334000" cy="3631406"/>
            <wp:effectExtent b="0" l="0" r="0" t="0"/>
            <wp:docPr descr="img_53" title="logs" id="1" name="Picture"/>
            <a:graphic>
              <a:graphicData uri="http://schemas.openxmlformats.org/drawingml/2006/picture">
                <pic:pic>
                  <pic:nvPicPr>
                    <pic:cNvPr descr="photo/img_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14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429932"/>
            <wp:effectExtent b="0" l="0" r="0" t="0"/>
            <wp:docPr descr="img_54" title="README check" id="1" name="Picture"/>
            <a:graphic>
              <a:graphicData uri="http://schemas.openxmlformats.org/drawingml/2006/picture">
                <pic:pic>
                  <pic:nvPicPr>
                    <pic:cNvPr descr="photo/img_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299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5"/>
    <w:bookmarkStart w:id="107" w:name="слияние-извлеченных-изменений"/>
    <w:p>
      <w:pPr>
        <w:pStyle w:val="Heading3"/>
      </w:pPr>
      <w:r>
        <w:t xml:space="preserve">1.32 Слияние извлеченных изменений</w:t>
      </w:r>
    </w:p>
    <w:p>
      <w:pPr>
        <w:pStyle w:val="FirstParagraph"/>
      </w:pPr>
      <w:r>
        <w:t xml:space="preserve">Для начала солью извлеченные изменения в локальную ветку master командой merge</w:t>
      </w:r>
    </w:p>
    <w:p>
      <w:pPr>
        <w:pStyle w:val="CaptionedFigure"/>
      </w:pPr>
      <w:r>
        <w:drawing>
          <wp:inline>
            <wp:extent cx="5334000" cy="1109421"/>
            <wp:effectExtent b="0" l="0" r="0" t="0"/>
            <wp:docPr descr="img_60" title="merge origin/master" id="1" name="Picture"/>
            <a:graphic>
              <a:graphicData uri="http://schemas.openxmlformats.org/drawingml/2006/picture">
                <pic:pic>
                  <pic:nvPicPr>
                    <pic:cNvPr descr="photo/img_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09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img_60</w:t>
      </w:r>
    </w:p>
    <w:p>
      <w:pPr>
        <w:pStyle w:val="BodyText"/>
      </w:pPr>
      <w:r>
        <w:t xml:space="preserve">Проверяю файл README и вижу, что он изменился</w:t>
      </w:r>
      <w:r>
        <w:t xml:space="preserve"> </w:t>
      </w:r>
      <w:r>
        <w:t xml:space="preserve">Объединение fetch и merge в одну команду: pull</w:t>
      </w:r>
    </w:p>
    <w:bookmarkEnd w:id="107"/>
    <w:bookmarkStart w:id="109" w:name="добавление-ветки-наблюдения"/>
    <w:p>
      <w:pPr>
        <w:pStyle w:val="Heading3"/>
      </w:pPr>
      <w:r>
        <w:t xml:space="preserve">1.33 Добавление ветки наблюдения</w:t>
      </w:r>
    </w:p>
    <w:p>
      <w:pPr>
        <w:pStyle w:val="FirstParagraph"/>
      </w:pPr>
      <w:r>
        <w:t xml:space="preserve">Добавляю локальную ветку, которая отслеживает удаленную ветку</w:t>
      </w:r>
      <w:r>
        <w:t xml:space="preserve"> </w:t>
      </w:r>
      <w:r>
        <w:t xml:space="preserve">Для этого:</w:t>
      </w:r>
    </w:p>
    <w:p>
      <w:pPr>
        <w:pStyle w:val="CaptionedFigure"/>
      </w:pPr>
      <w:r>
        <w:drawing>
          <wp:inline>
            <wp:extent cx="5334000" cy="2600020"/>
            <wp:effectExtent b="0" l="0" r="0" t="0"/>
            <wp:docPr descr="img_55" title="track branch" id="1" name="Picture"/>
            <a:graphic>
              <a:graphicData uri="http://schemas.openxmlformats.org/drawingml/2006/picture">
                <pic:pic>
                  <pic:nvPicPr>
                    <pic:cNvPr descr="photo/img_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00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img_55</w:t>
      </w:r>
    </w:p>
    <w:bookmarkEnd w:id="109"/>
    <w:bookmarkStart w:id="110" w:name="чистые-репозитории"/>
    <w:p>
      <w:pPr>
        <w:pStyle w:val="Heading3"/>
      </w:pPr>
      <w:r>
        <w:t xml:space="preserve">1.34 Чистые репозитории</w:t>
      </w:r>
    </w:p>
    <w:p>
      <w:pPr>
        <w:pStyle w:val="FirstParagraph"/>
      </w:pPr>
      <w:r>
        <w:t xml:space="preserve">Чистые репозитории (без рабочих каталогов) обычно используются для расшаривания. Обычный git-репозиторий подразумевает, что вы будете использовать</w:t>
      </w:r>
      <w:r>
        <w:t xml:space="preserve"> </w:t>
      </w:r>
      <w:r>
        <w:t xml:space="preserve">его как рабочую директорию, поэтому вместе с файлами проекта в актуальной</w:t>
      </w:r>
      <w:r>
        <w:t xml:space="preserve"> </w:t>
      </w:r>
      <w:r>
        <w:t xml:space="preserve">версии, git хранит все служебные, «чисто-репозиториевские» файлы в поддиректории .git. В удаленных репозиториях нет смысла хранить рабочие файлы на диске, а все что им действительно нужно — это дельты изменений и другие бинарные данные репозитория. Вот это и есть «чистый</w:t>
      </w:r>
      <w:r>
        <w:t xml:space="preserve"> </w:t>
      </w:r>
      <w:r>
        <w:t xml:space="preserve">репозиторий».</w:t>
      </w:r>
    </w:p>
    <w:bookmarkEnd w:id="110"/>
    <w:bookmarkStart w:id="112" w:name="создайте-чистый-репозиторий"/>
    <w:p>
      <w:pPr>
        <w:pStyle w:val="Heading3"/>
      </w:pPr>
      <w:r>
        <w:t xml:space="preserve">1.35 Создайте чистый репозиторий</w:t>
      </w:r>
    </w:p>
    <w:p>
      <w:pPr>
        <w:pStyle w:val="FirstParagraph"/>
      </w:pPr>
      <w:r>
        <w:t xml:space="preserve">Для создания чистого репозитория воспользуюсь командой</w:t>
      </w:r>
    </w:p>
    <w:p>
      <w:pPr>
        <w:pStyle w:val="CaptionedFigure"/>
      </w:pPr>
      <w:r>
        <w:drawing>
          <wp:inline>
            <wp:extent cx="5334000" cy="1221858"/>
            <wp:effectExtent b="0" l="0" r="0" t="0"/>
            <wp:docPr descr="img_56" title="clone —bare" id="1" name="Picture"/>
            <a:graphic>
              <a:graphicData uri="http://schemas.openxmlformats.org/drawingml/2006/picture">
                <pic:pic>
                  <pic:nvPicPr>
                    <pic:cNvPr descr="photo/img_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218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img_56</w:t>
      </w:r>
    </w:p>
    <w:p>
      <w:pPr>
        <w:pStyle w:val="BodyText"/>
      </w:pPr>
      <w:r>
        <w:t xml:space="preserve">Как правило, репозитории, оканчивающиеся на .git являются чистыми репозиториями</w:t>
      </w:r>
    </w:p>
    <w:bookmarkEnd w:id="112"/>
    <w:bookmarkStart w:id="114" w:name="добавление-удаленного-репозитория"/>
    <w:p>
      <w:pPr>
        <w:pStyle w:val="Heading3"/>
      </w:pPr>
      <w:r>
        <w:t xml:space="preserve">1.36 Добавление удаленного репозитория</w:t>
      </w:r>
    </w:p>
    <w:p>
      <w:pPr>
        <w:pStyle w:val="FirstParagraph"/>
      </w:pPr>
      <w:r>
        <w:t xml:space="preserve">Добавляем репозиторий hello.git к нашему оригинальному репозиторию.</w:t>
      </w:r>
    </w:p>
    <w:p>
      <w:pPr>
        <w:pStyle w:val="CaptionedFigure"/>
      </w:pPr>
      <w:r>
        <w:drawing>
          <wp:inline>
            <wp:extent cx="5334000" cy="637189"/>
            <wp:effectExtent b="0" l="0" r="0" t="0"/>
            <wp:docPr descr="img_57" title="remote add" id="1" name="Picture"/>
            <a:graphic>
              <a:graphicData uri="http://schemas.openxmlformats.org/drawingml/2006/picture">
                <pic:pic>
                  <pic:nvPicPr>
                    <pic:cNvPr descr="photo/img_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71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img_57</w:t>
      </w:r>
    </w:p>
    <w:bookmarkEnd w:id="114"/>
    <w:bookmarkStart w:id="116" w:name="отправка-изменений"/>
    <w:p>
      <w:pPr>
        <w:pStyle w:val="Heading3"/>
      </w:pPr>
      <w:r>
        <w:t xml:space="preserve">1.37 Отправка изменений</w:t>
      </w:r>
    </w:p>
    <w:p>
      <w:pPr>
        <w:pStyle w:val="FirstParagraph"/>
      </w:pPr>
      <w:r>
        <w:t xml:space="preserve">Для этого я отредактировал файл README.md и сделал коммит</w:t>
      </w:r>
      <w:r>
        <w:t xml:space="preserve"> </w:t>
      </w:r>
      <w:r>
        <w:t xml:space="preserve">Затем отправил изменения в общий репозиторий.</w:t>
      </w:r>
    </w:p>
    <w:p>
      <w:pPr>
        <w:pStyle w:val="CaptionedFigure"/>
      </w:pPr>
      <w:r>
        <w:drawing>
          <wp:inline>
            <wp:extent cx="5334000" cy="3060595"/>
            <wp:effectExtent b="0" l="0" r="0" t="0"/>
            <wp:docPr descr="img_58" title="push" id="1" name="Picture"/>
            <a:graphic>
              <a:graphicData uri="http://schemas.openxmlformats.org/drawingml/2006/picture">
                <pic:pic>
                  <pic:nvPicPr>
                    <pic:cNvPr descr="photo/img_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605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img_58</w:t>
      </w:r>
    </w:p>
    <w:bookmarkEnd w:id="116"/>
    <w:bookmarkStart w:id="118" w:name="извлечение-общих-изменений"/>
    <w:p>
      <w:pPr>
        <w:pStyle w:val="Heading3"/>
      </w:pPr>
      <w:r>
        <w:t xml:space="preserve">1.38 Извлечение общих изменений</w:t>
      </w:r>
    </w:p>
    <w:p>
      <w:pPr>
        <w:pStyle w:val="FirstParagraph"/>
      </w:pPr>
      <w:r>
        <w:t xml:space="preserve">Для этого я выполнил ряд комманд</w:t>
      </w:r>
    </w:p>
    <w:p>
      <w:pPr>
        <w:pStyle w:val="CaptionedFigure"/>
      </w:pPr>
      <w:r>
        <w:drawing>
          <wp:inline>
            <wp:extent cx="5334000" cy="2985137"/>
            <wp:effectExtent b="0" l="0" r="0" t="0"/>
            <wp:docPr descr="img_59" title="branch" id="1" name="Picture"/>
            <a:graphic>
              <a:graphicData uri="http://schemas.openxmlformats.org/drawingml/2006/picture">
                <pic:pic>
                  <pic:nvPicPr>
                    <pic:cNvPr descr="photo/img_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85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img_59</w:t>
      </w:r>
    </w:p>
    <w:bookmarkEnd w:id="118"/>
    <w:bookmarkEnd w:id="119"/>
    <w:bookmarkStart w:id="120" w:name="вывод"/>
    <w:p>
      <w:pPr>
        <w:pStyle w:val="Heading1"/>
      </w:pPr>
      <w:r>
        <w:t xml:space="preserve">Вывод</w:t>
      </w:r>
    </w:p>
    <w:p>
      <w:pPr>
        <w:pStyle w:val="SourceCode"/>
      </w:pPr>
      <w:r>
        <w:rPr>
          <w:rStyle w:val="VerbatimChar"/>
        </w:rPr>
        <w:t xml:space="preserve">Ознакомился с основными возможностями git, а также научиться работать с markdown</w:t>
      </w:r>
    </w:p>
    <w:bookmarkEnd w:id="12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90"/>
  <w:embedSystemFonts/>
  <w:proofState w:grammar="clean" w:spelling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  <w:proofState w:grammar="clean" w:spelling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35" Target="media/rId35.png" /><Relationship Type="http://schemas.openxmlformats.org/officeDocument/2006/relationships/image" Id="rId36" Target="media/rId36.png" /><Relationship Type="http://schemas.openxmlformats.org/officeDocument/2006/relationships/image" Id="rId38" Target="media/rId38.png" /><Relationship Type="http://schemas.openxmlformats.org/officeDocument/2006/relationships/image" Id="rId40" Target="media/rId40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50" Target="media/rId50.png" /><Relationship Type="http://schemas.openxmlformats.org/officeDocument/2006/relationships/image" Id="rId25" Target="media/rId25.png" /><Relationship Type="http://schemas.openxmlformats.org/officeDocument/2006/relationships/image" Id="rId51" Target="media/rId51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57" Target="media/rId57.png" /><Relationship Type="http://schemas.openxmlformats.org/officeDocument/2006/relationships/image" Id="rId59" Target="media/rId59.png" /><Relationship Type="http://schemas.openxmlformats.org/officeDocument/2006/relationships/image" Id="rId61" Target="media/rId61.png" /><Relationship Type="http://schemas.openxmlformats.org/officeDocument/2006/relationships/image" Id="rId62" Target="media/rId62.png" /><Relationship Type="http://schemas.openxmlformats.org/officeDocument/2006/relationships/image" Id="rId64" Target="media/rId64.png" /><Relationship Type="http://schemas.openxmlformats.org/officeDocument/2006/relationships/image" Id="rId65" Target="media/rId65.png" /><Relationship Type="http://schemas.openxmlformats.org/officeDocument/2006/relationships/image" Id="rId66" Target="media/rId66.png" /><Relationship Type="http://schemas.openxmlformats.org/officeDocument/2006/relationships/image" Id="rId27" Target="media/rId27.png" /><Relationship Type="http://schemas.openxmlformats.org/officeDocument/2006/relationships/image" Id="rId68" Target="media/rId68.png" /><Relationship Type="http://schemas.openxmlformats.org/officeDocument/2006/relationships/image" Id="rId70" Target="media/rId70.png" /><Relationship Type="http://schemas.openxmlformats.org/officeDocument/2006/relationships/image" Id="rId71" Target="media/rId71.png" /><Relationship Type="http://schemas.openxmlformats.org/officeDocument/2006/relationships/image" Id="rId73" Target="media/rId73.png" /><Relationship Type="http://schemas.openxmlformats.org/officeDocument/2006/relationships/image" Id="rId74" Target="media/rId74.png" /><Relationship Type="http://schemas.openxmlformats.org/officeDocument/2006/relationships/image" Id="rId76" Target="media/rId76.png" /><Relationship Type="http://schemas.openxmlformats.org/officeDocument/2006/relationships/image" Id="rId77" Target="media/rId77.png" /><Relationship Type="http://schemas.openxmlformats.org/officeDocument/2006/relationships/image" Id="rId79" Target="media/rId79.png" /><Relationship Type="http://schemas.openxmlformats.org/officeDocument/2006/relationships/image" Id="rId80" Target="media/rId80.png" /><Relationship Type="http://schemas.openxmlformats.org/officeDocument/2006/relationships/image" Id="rId81" Target="media/rId81.png" /><Relationship Type="http://schemas.openxmlformats.org/officeDocument/2006/relationships/image" Id="rId29" Target="media/rId29.png" /><Relationship Type="http://schemas.openxmlformats.org/officeDocument/2006/relationships/image" Id="rId82" Target="media/rId82.png" /><Relationship Type="http://schemas.openxmlformats.org/officeDocument/2006/relationships/image" Id="rId84" Target="media/rId84.png" /><Relationship Type="http://schemas.openxmlformats.org/officeDocument/2006/relationships/image" Id="rId85" Target="media/rId85.png" /><Relationship Type="http://schemas.openxmlformats.org/officeDocument/2006/relationships/image" Id="rId87" Target="media/rId87.png" /><Relationship Type="http://schemas.openxmlformats.org/officeDocument/2006/relationships/image" Id="rId88" Target="media/rId88.png" /><Relationship Type="http://schemas.openxmlformats.org/officeDocument/2006/relationships/image" Id="rId90" Target="media/rId90.png" /><Relationship Type="http://schemas.openxmlformats.org/officeDocument/2006/relationships/image" Id="rId91" Target="media/rId91.png" /><Relationship Type="http://schemas.openxmlformats.org/officeDocument/2006/relationships/image" Id="rId93" Target="media/rId93.png" /><Relationship Type="http://schemas.openxmlformats.org/officeDocument/2006/relationships/image" Id="rId95" Target="media/rId95.png" /><Relationship Type="http://schemas.openxmlformats.org/officeDocument/2006/relationships/image" Id="rId97" Target="media/rId97.png" /><Relationship Type="http://schemas.openxmlformats.org/officeDocument/2006/relationships/image" Id="rId30" Target="media/rId30.png" /><Relationship Type="http://schemas.openxmlformats.org/officeDocument/2006/relationships/image" Id="rId99" Target="media/rId99.png" /><Relationship Type="http://schemas.openxmlformats.org/officeDocument/2006/relationships/image" Id="rId101" Target="media/rId101.png" /><Relationship Type="http://schemas.openxmlformats.org/officeDocument/2006/relationships/image" Id="rId102" Target="media/rId102.png" /><Relationship Type="http://schemas.openxmlformats.org/officeDocument/2006/relationships/image" Id="rId103" Target="media/rId103.png" /><Relationship Type="http://schemas.openxmlformats.org/officeDocument/2006/relationships/image" Id="rId104" Target="media/rId104.png" /><Relationship Type="http://schemas.openxmlformats.org/officeDocument/2006/relationships/image" Id="rId108" Target="media/rId108.png" /><Relationship Type="http://schemas.openxmlformats.org/officeDocument/2006/relationships/image" Id="rId111" Target="media/rId111.png" /><Relationship Type="http://schemas.openxmlformats.org/officeDocument/2006/relationships/image" Id="rId113" Target="media/rId113.png" /><Relationship Type="http://schemas.openxmlformats.org/officeDocument/2006/relationships/image" Id="rId115" Target="media/rId115.png" /><Relationship Type="http://schemas.openxmlformats.org/officeDocument/2006/relationships/image" Id="rId117" Target="media/rId117.png" /><Relationship Type="http://schemas.openxmlformats.org/officeDocument/2006/relationships/image" Id="rId31" Target="media/rId31.png" /><Relationship Type="http://schemas.openxmlformats.org/officeDocument/2006/relationships/image" Id="rId106" Target="media/rId106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34" Target="media/rId3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2022-04-16T07:29:58Z</dcterms:created>
  <dcterms:modified xsi:type="dcterms:W3CDTF">2022-04-16T07:29:58Z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